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AAFBF" w14:textId="28AA2AF2" w:rsidR="00DA308E" w:rsidRPr="00A00206" w:rsidRDefault="006E4297">
      <w:pPr>
        <w:rPr>
          <w:b/>
          <w:sz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 wp14:anchorId="233E4754" wp14:editId="5137DF70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828800" cy="1828800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ga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42A4" w:rsidRPr="00A00206">
        <w:rPr>
          <w:b/>
          <w:sz w:val="24"/>
        </w:rPr>
        <w:t>Dagordning Årsmöte Viby Rid och Körsällskap</w:t>
      </w:r>
    </w:p>
    <w:p w14:paraId="7E5B5A19" w14:textId="77777777" w:rsidR="00CB340E" w:rsidRDefault="00CB340E" w:rsidP="00CB340E">
      <w:r>
        <w:t>1.  Mötets öppnande</w:t>
      </w:r>
    </w:p>
    <w:p w14:paraId="119C5F4E" w14:textId="77777777" w:rsidR="00CB340E" w:rsidRDefault="00CB340E" w:rsidP="00CB340E">
      <w:r>
        <w:t xml:space="preserve">2.  Fastställande av röstlängd </w:t>
      </w:r>
    </w:p>
    <w:p w14:paraId="3700EE4E" w14:textId="77777777" w:rsidR="00CB340E" w:rsidRDefault="00CB340E" w:rsidP="00CB340E">
      <w:r>
        <w:t>3.  Val av ordförande för mötet</w:t>
      </w:r>
    </w:p>
    <w:p w14:paraId="39C2FE4D" w14:textId="77777777" w:rsidR="00CB340E" w:rsidRDefault="00CB340E" w:rsidP="00CB340E">
      <w:r>
        <w:t>4.  Anmälan av styrelsens val av sekreterare vid årsmötet</w:t>
      </w:r>
    </w:p>
    <w:p w14:paraId="08A2B342" w14:textId="77777777" w:rsidR="00CB340E" w:rsidRDefault="00CB340E" w:rsidP="00CB340E">
      <w:r>
        <w:t>5.  Val av protokolljusterare och rösträknare</w:t>
      </w:r>
    </w:p>
    <w:p w14:paraId="64C391F0" w14:textId="77777777" w:rsidR="00CB340E" w:rsidRDefault="00CB340E" w:rsidP="00CB340E">
      <w:r>
        <w:t>6.  Fastställande av föredragningslista</w:t>
      </w:r>
    </w:p>
    <w:p w14:paraId="3DC28F69" w14:textId="77777777" w:rsidR="00CB340E" w:rsidRDefault="00CB340E" w:rsidP="00CB340E">
      <w:r>
        <w:t>7.  Fastställande av om mötet blivit utlyst på rätt sätt</w:t>
      </w:r>
    </w:p>
    <w:p w14:paraId="6C048635" w14:textId="77777777" w:rsidR="00CB340E" w:rsidRDefault="00CB340E" w:rsidP="00CB340E">
      <w:r>
        <w:t xml:space="preserve">8.  Behandling av verksamhets- och förvaltningsberättelser </w:t>
      </w:r>
    </w:p>
    <w:p w14:paraId="049DA202" w14:textId="77777777" w:rsidR="00CB340E" w:rsidRDefault="00CB340E" w:rsidP="00CB340E">
      <w:r>
        <w:t>9.  Revisorernas berättelse</w:t>
      </w:r>
    </w:p>
    <w:p w14:paraId="2E5CD8DB" w14:textId="77777777" w:rsidR="00CB340E" w:rsidRDefault="00CB340E" w:rsidP="00CB340E">
      <w:r>
        <w:t xml:space="preserve">10. Fastställande av balans- och resultaträkning </w:t>
      </w:r>
    </w:p>
    <w:p w14:paraId="3AF810E4" w14:textId="77777777" w:rsidR="00CB340E" w:rsidRDefault="00CB340E" w:rsidP="00CB340E">
      <w:r>
        <w:t>11. Fråga om ansvarsfrihet för styrelsen</w:t>
      </w:r>
    </w:p>
    <w:p w14:paraId="59ACD1AB" w14:textId="77777777" w:rsidR="00CB340E" w:rsidRDefault="00CB340E" w:rsidP="00CB340E">
      <w:r>
        <w:t>12. Fastställande av verksamhetsplan och budget för kommande verksamhetsår</w:t>
      </w:r>
    </w:p>
    <w:p w14:paraId="55F47AF7" w14:textId="77777777" w:rsidR="00CB340E" w:rsidRDefault="00CB340E" w:rsidP="00CB340E">
      <w:r>
        <w:t>13. Fastställande av årsavgift för nästkommande år</w:t>
      </w:r>
    </w:p>
    <w:p w14:paraId="1F1E3A83" w14:textId="7F5DC005" w:rsidR="00CB340E" w:rsidRDefault="00CB340E" w:rsidP="00CB340E">
      <w:r>
        <w:t xml:space="preserve">14. Övriga ärenden som kan upptas till beslut på årsmöte. </w:t>
      </w:r>
      <w:r w:rsidR="00C10FE6">
        <w:t>Motioner.</w:t>
      </w:r>
    </w:p>
    <w:p w14:paraId="49BD148B" w14:textId="4306FE33" w:rsidR="00CB340E" w:rsidRDefault="00CB340E" w:rsidP="00CB340E">
      <w:r>
        <w:t>15. Beslut om antal styrelseledamöter och suppleanter.</w:t>
      </w:r>
    </w:p>
    <w:p w14:paraId="75C9F70D" w14:textId="77777777" w:rsidR="00CB340E" w:rsidRDefault="00CB340E" w:rsidP="00CB340E">
      <w:r>
        <w:t>16. Val av ordförande för föreningen</w:t>
      </w:r>
    </w:p>
    <w:p w14:paraId="6017B6C4" w14:textId="77777777" w:rsidR="00CB340E" w:rsidRDefault="00CB340E" w:rsidP="00CB340E">
      <w:r>
        <w:t>17. Val av övriga styrelseledamöter och suppleanter</w:t>
      </w:r>
    </w:p>
    <w:p w14:paraId="08CB5F96" w14:textId="77777777" w:rsidR="00CB340E" w:rsidRDefault="00CB340E" w:rsidP="00CB340E">
      <w:r>
        <w:t xml:space="preserve">18. Fastställande av ungdomsledamot jämte personlig suppleant utsedda av </w:t>
      </w:r>
    </w:p>
    <w:p w14:paraId="7D1EC3EC" w14:textId="77777777" w:rsidR="00CB340E" w:rsidRDefault="00CB340E" w:rsidP="00CB340E">
      <w:r>
        <w:t xml:space="preserve">      ungdomssektionen</w:t>
      </w:r>
    </w:p>
    <w:p w14:paraId="204F2B0C" w14:textId="3701A692" w:rsidR="00CB340E" w:rsidRDefault="00CB340E" w:rsidP="00CB340E">
      <w:r>
        <w:t>19. Fastställande av eventuella sektioner förutom ungdomssektion</w:t>
      </w:r>
    </w:p>
    <w:p w14:paraId="18333E02" w14:textId="77777777" w:rsidR="00CB340E" w:rsidRDefault="00CB340E" w:rsidP="00CB340E">
      <w:r>
        <w:t>20. Val av två revisorer och en revisorssuppleant eller registrerat revisionsbolag</w:t>
      </w:r>
    </w:p>
    <w:p w14:paraId="00DE939E" w14:textId="77777777" w:rsidR="00CB340E" w:rsidRDefault="00CB340E" w:rsidP="00CB340E">
      <w:r>
        <w:t>21. Beslut om antalet ledamöter i valberedningen</w:t>
      </w:r>
    </w:p>
    <w:p w14:paraId="75D1D369" w14:textId="77777777" w:rsidR="00CB340E" w:rsidRDefault="00CB340E" w:rsidP="00CB340E">
      <w:r>
        <w:t>22. Val på ett år av ordförande och ledamöter i valberedningen</w:t>
      </w:r>
    </w:p>
    <w:p w14:paraId="0DA85A23" w14:textId="77777777" w:rsidR="00CB340E" w:rsidRDefault="00CB340E" w:rsidP="00CB340E">
      <w:r>
        <w:t>23. Val av ombud till SvRFs och distriktets allmänna möten och eventuella andra möten där föreningen har rätt att representera med ombud.</w:t>
      </w:r>
    </w:p>
    <w:p w14:paraId="4B2863E6" w14:textId="6FF40D5F" w:rsidR="00F70210" w:rsidRDefault="00CB340E" w:rsidP="00CB340E">
      <w:r>
        <w:t xml:space="preserve">24. </w:t>
      </w:r>
      <w:r w:rsidR="00F70210">
        <w:t>Årsmötets</w:t>
      </w:r>
      <w:r>
        <w:t xml:space="preserve"> avslutande.</w:t>
      </w:r>
    </w:p>
    <w:p w14:paraId="2B5C3157" w14:textId="0CB69994" w:rsidR="00F70210" w:rsidRDefault="00F70210" w:rsidP="00CB340E"/>
    <w:sectPr w:rsidR="00F70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2A4"/>
    <w:rsid w:val="001010F1"/>
    <w:rsid w:val="0011067F"/>
    <w:rsid w:val="00201B38"/>
    <w:rsid w:val="006242A4"/>
    <w:rsid w:val="006E4297"/>
    <w:rsid w:val="00A00206"/>
    <w:rsid w:val="00A503A9"/>
    <w:rsid w:val="00A80302"/>
    <w:rsid w:val="00A81497"/>
    <w:rsid w:val="00AE5297"/>
    <w:rsid w:val="00C10FE6"/>
    <w:rsid w:val="00C6160A"/>
    <w:rsid w:val="00CB340E"/>
    <w:rsid w:val="00D46D9A"/>
    <w:rsid w:val="00DA308E"/>
    <w:rsid w:val="00F70210"/>
    <w:rsid w:val="00F9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FA87B"/>
  <w15:chartTrackingRefBased/>
  <w15:docId w15:val="{A1566B3B-2DE1-4454-BC20-15E2E0C38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217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fröjd</dc:creator>
  <cp:keywords/>
  <dc:description/>
  <cp:lastModifiedBy>Maria Fröjd</cp:lastModifiedBy>
  <cp:revision>13</cp:revision>
  <dcterms:created xsi:type="dcterms:W3CDTF">2018-02-21T11:47:00Z</dcterms:created>
  <dcterms:modified xsi:type="dcterms:W3CDTF">2025-01-25T08:28:00Z</dcterms:modified>
</cp:coreProperties>
</file>